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371B" w14:textId="77777777" w:rsidR="00DB5584" w:rsidRPr="001D55A2" w:rsidRDefault="00DB5584" w:rsidP="00DB558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it-IT" w:eastAsia="it-IT"/>
        </w:rPr>
      </w:pPr>
    </w:p>
    <w:p w14:paraId="7999F673" w14:textId="77777777" w:rsidR="00DB5584" w:rsidRPr="001D55A2" w:rsidRDefault="00DB5584" w:rsidP="00DB55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Cs/>
          <w:sz w:val="18"/>
          <w:szCs w:val="18"/>
          <w:lang w:val="it-IT" w:eastAsia="it-IT"/>
        </w:rPr>
      </w:pPr>
      <w:bookmarkStart w:id="0" w:name="_Toc78339924"/>
      <w:r w:rsidRPr="001D55A2">
        <w:rPr>
          <w:rFonts w:ascii="Arial" w:eastAsia="Times New Roman" w:hAnsi="Arial" w:cs="Arial"/>
          <w:b/>
          <w:iCs/>
          <w:sz w:val="18"/>
          <w:szCs w:val="18"/>
          <w:lang w:val="it-IT" w:eastAsia="it-IT"/>
        </w:rPr>
        <w:t xml:space="preserve">INFORMATIVA AI SENSI DELL’ART. 13 DEL REGOLAMENTO UE N. 679/2016 DEL 27 APRILE 2016 </w:t>
      </w:r>
      <w:bookmarkEnd w:id="0"/>
      <w:r w:rsidRPr="001D55A2">
        <w:rPr>
          <w:rFonts w:ascii="Arial" w:eastAsia="Times New Roman" w:hAnsi="Arial" w:cs="Arial"/>
          <w:b/>
          <w:iCs/>
          <w:sz w:val="18"/>
          <w:szCs w:val="18"/>
          <w:lang w:val="it-IT" w:eastAsia="it-IT"/>
        </w:rPr>
        <w:t>IN FASE DI RECRUITING DEL PERSONALE</w:t>
      </w:r>
    </w:p>
    <w:p w14:paraId="22908C58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1E64DB78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sz w:val="18"/>
          <w:szCs w:val="18"/>
          <w:lang w:val="it-IT" w:eastAsia="it-IT"/>
        </w:rPr>
        <w:t>Hostitalia s.r.l. (di seguito “Hostitalia”)</w:t>
      </w:r>
      <w:r w:rsidRPr="00881236">
        <w:rPr>
          <w:rFonts w:ascii="Arial" w:eastAsia="Times New Roman" w:hAnsi="Arial" w:cs="Arial"/>
          <w:sz w:val="18"/>
          <w:szCs w:val="18"/>
          <w:lang w:val="it-IT" w:eastAsia="it-IT"/>
        </w:rPr>
        <w:t xml:space="preserve">, con Sede Legale in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via dell’Artigianato, 16 San Cesareo 00030</w:t>
      </w:r>
      <w:r w:rsidRPr="00881236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(Roma), 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in qualità di “Titolare” del trattamento ai sensi del Regolamento UE 2016/679 del 27 aprile 2016 (di seguito “Regolamento”), Le fornisce le informazioni relative al trattamento dei Suoi dati ai sensi dell’art.13 del Regolamento.</w:t>
      </w:r>
    </w:p>
    <w:p w14:paraId="1E4459B8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3F32BA7D" w14:textId="77777777" w:rsidR="00DB5584" w:rsidRPr="001D55A2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>Fonte dei Dati Personali</w:t>
      </w:r>
    </w:p>
    <w:p w14:paraId="182934AA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La società raccoglie i dati personali principalmente presso l'interessato (ad esempio all'atto dell'instaurazione del rapporto contrattuale o mediante compilazione di apposita modulistica); in alcune circostanze i dati potrebbero essere raccolti anche presso terzi (ad esempio, società di selezione del personale, autorità pubbliche, ove applicabile, nonché dal medico del lavoro in relazione alla idoneità alle prestazioni lavorative, o tramite terzi in caso di notifiche giudiziali), ove necessario.</w:t>
      </w:r>
    </w:p>
    <w:p w14:paraId="7FD61CC5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541AA88D" w14:textId="77777777" w:rsidR="00DB5584" w:rsidRPr="00E34A67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>Disponibilità dell’Informativa</w:t>
      </w:r>
    </w:p>
    <w:p w14:paraId="1DC11426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Hostitalia </w:t>
      </w:r>
      <w:r w:rsidRPr="00E34A67">
        <w:rPr>
          <w:rFonts w:ascii="Arial" w:eastAsia="Times New Roman" w:hAnsi="Arial" w:cs="Arial"/>
          <w:sz w:val="18"/>
          <w:szCs w:val="18"/>
          <w:lang w:val="it-IT" w:eastAsia="it-IT"/>
        </w:rPr>
        <w:t xml:space="preserve">fornisce la possibilità di consultare questa informativa: a) ogni volta che raccoglie i dati personali degli interessati (candidati); b) su richiesta presso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la sede legale</w:t>
      </w:r>
      <w:r w:rsidRPr="00E34A67">
        <w:rPr>
          <w:rFonts w:ascii="Arial" w:eastAsia="Calibri" w:hAnsi="Arial" w:cs="Arial"/>
          <w:smallCaps/>
          <w:color w:val="222A35"/>
          <w:sz w:val="18"/>
          <w:szCs w:val="18"/>
          <w:lang w:val="it-IT"/>
        </w:rPr>
        <w:t>.</w:t>
      </w:r>
    </w:p>
    <w:p w14:paraId="132EB100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01491383" w14:textId="77777777" w:rsidR="00DB5584" w:rsidRPr="001D55A2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>Finalità del Trattamento a cui sono destinati</w:t>
      </w:r>
    </w:p>
    <w:p w14:paraId="6B7E3924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Le finalità di detto trattamento, che avverrà con metodologie automatizzate e </w:t>
      </w:r>
      <w:proofErr w:type="gramStart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non</w:t>
      </w:r>
      <w:proofErr w:type="gramEnd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, sono quelle inerenti la valutazione di una Sua candidatura per un possibile rapporto di lavoro o collaborazione con la scrivente.</w:t>
      </w:r>
    </w:p>
    <w:p w14:paraId="64630EE4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473F2D19" w14:textId="77777777" w:rsidR="00DB5584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>Natura Obbligatoria o Facoltativa del Conferimento dei dati e conseguenze di un eventuale rifiuto</w:t>
      </w:r>
    </w:p>
    <w:p w14:paraId="5DB203FA" w14:textId="77777777" w:rsidR="00DB5584" w:rsidRPr="001D55A2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Il conferimento di tali dati è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obbligatorio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, il rifiuto a conferire alcuni dati potrebbe comportare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l’impossibilità di valutare la Sua candidatura.</w:t>
      </w:r>
    </w:p>
    <w:p w14:paraId="114F7D3E" w14:textId="77777777" w:rsidR="00DB5584" w:rsidRPr="001D55A2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>Modalità di Trattamento dei Dati</w:t>
      </w:r>
    </w:p>
    <w:p w14:paraId="31846AD2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Il trattamento dei Suoi dati personali avviene mediante strumenti informatici, telematici e manuali, con logiche strettamente correlate alle finalità stesse e, comunque, in modo da garantire la sicurezza degli stessi e sempre nel rispetto delle previsioni di cui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 all’art. 13 del Regolamento e del D. Lgs. n. 196/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2003.</w:t>
      </w:r>
    </w:p>
    <w:p w14:paraId="4002D614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47DB844C" w14:textId="77777777" w:rsidR="00DB5584" w:rsidRPr="001D55A2" w:rsidRDefault="00DB5584" w:rsidP="00DB55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it-IT"/>
        </w:rPr>
        <w:t>Tempo di Conservazione dei Dati</w:t>
      </w:r>
    </w:p>
    <w:p w14:paraId="4B6F38F1" w14:textId="77777777" w:rsidR="00DB5584" w:rsidRPr="001D55A2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I Suoi dati verranno conservati, in conformità a quanto previsto dalla vigente normativa in materia, in particolare è prevista la conservazione dei dati per i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24 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mesi successivi all’acquisizione delle informazioni.</w:t>
      </w:r>
    </w:p>
    <w:p w14:paraId="04E84D85" w14:textId="77777777" w:rsidR="00DB5584" w:rsidRPr="0060537F" w:rsidRDefault="00DB5584" w:rsidP="00DB5584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aps/>
          <w:sz w:val="18"/>
          <w:szCs w:val="18"/>
          <w:lang w:val="it-IT" w:eastAsia="it-IT"/>
        </w:rPr>
      </w:pPr>
      <w:r w:rsidRPr="0060537F">
        <w:rPr>
          <w:rFonts w:ascii="Arial" w:eastAsia="Times New Roman" w:hAnsi="Arial" w:cs="Arial"/>
          <w:b/>
          <w:sz w:val="18"/>
          <w:szCs w:val="18"/>
          <w:lang w:val="it-IT" w:eastAsia="it-IT"/>
        </w:rPr>
        <w:t xml:space="preserve"> </w:t>
      </w:r>
    </w:p>
    <w:p w14:paraId="5EF2A43B" w14:textId="77777777" w:rsidR="00DB5584" w:rsidRPr="0060537F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60537F">
        <w:rPr>
          <w:rFonts w:ascii="Arial" w:eastAsia="Times New Roman" w:hAnsi="Arial" w:cs="Arial"/>
          <w:b/>
          <w:sz w:val="18"/>
          <w:szCs w:val="18"/>
          <w:lang w:val="it-IT" w:eastAsia="it-IT"/>
        </w:rPr>
        <w:t>Categorie di Soggetti ai quali possono essere comunicati</w:t>
      </w:r>
    </w:p>
    <w:p w14:paraId="1D935F20" w14:textId="77777777" w:rsidR="00DB5584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39B5137C" w14:textId="77777777" w:rsidR="00DB5584" w:rsidRPr="00A4547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I </w:t>
      </w:r>
      <w:r w:rsidRPr="00A4547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Suoi dati personali possono essere utilizzati esclusivamente dal personale di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Hostitalia</w:t>
      </w:r>
      <w:r w:rsidRPr="00A4547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preposto al loro trattamento a cui è stato assegnato uno specifico ruolo (responsabile o addetto al trattamento) e sono state impartite adeguate istruzioni che li impegnano alla riservatezza.</w:t>
      </w:r>
    </w:p>
    <w:p w14:paraId="72B9531C" w14:textId="77777777" w:rsidR="00DB5584" w:rsidRPr="00A4547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A45472">
        <w:rPr>
          <w:rFonts w:ascii="Arial" w:eastAsia="Times New Roman" w:hAnsi="Arial" w:cs="Arial"/>
          <w:sz w:val="18"/>
          <w:szCs w:val="18"/>
          <w:lang w:val="it-IT" w:eastAsia="it-IT"/>
        </w:rPr>
        <w:t>Va pure osservato che i dati di cui siamo o potremo venire in possesso e da Lei forniti posso essere inerenti anche a Suoi familiari.</w:t>
      </w:r>
    </w:p>
    <w:p w14:paraId="4AB65BEC" w14:textId="77777777" w:rsidR="00DB5584" w:rsidRPr="00A4547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sz w:val="18"/>
          <w:szCs w:val="18"/>
          <w:lang w:val="it-IT" w:eastAsia="it-IT"/>
        </w:rPr>
        <w:t>Hostitalia</w:t>
      </w:r>
      <w:r w:rsidRPr="00A4547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, inoltre, si avvale di soggetti terzi per la prestazione di alcuni servizi che comportano ad esempio il trattamento dei dati personali per i servizi di valutazione del personale, altra società che gestiscono servizi di sicurezza e logistici ecc., Tali soggetti </w:t>
      </w:r>
      <w:proofErr w:type="spellStart"/>
      <w:r w:rsidRPr="00A45472">
        <w:rPr>
          <w:rFonts w:ascii="Arial" w:eastAsia="Times New Roman" w:hAnsi="Arial" w:cs="Arial"/>
          <w:sz w:val="18"/>
          <w:szCs w:val="18"/>
          <w:lang w:val="it-IT" w:eastAsia="it-IT"/>
        </w:rPr>
        <w:t>agiscono</w:t>
      </w:r>
      <w:proofErr w:type="spellEnd"/>
      <w:r w:rsidRPr="00A4547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sulla base delle istruzioni della Società, quali responsabili del trattamento sulla base di appositi accordi contrattuali.</w:t>
      </w:r>
    </w:p>
    <w:p w14:paraId="50F14539" w14:textId="77777777" w:rsidR="00DB5584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52F98967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sz w:val="18"/>
          <w:szCs w:val="18"/>
          <w:lang w:val="it-IT" w:eastAsia="it-IT"/>
        </w:rPr>
      </w:pPr>
    </w:p>
    <w:p w14:paraId="4A190B42" w14:textId="77777777" w:rsidR="00DB5584" w:rsidRDefault="00DB5584" w:rsidP="00DB55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60537F">
        <w:rPr>
          <w:rFonts w:ascii="Arial" w:eastAsia="Times New Roman" w:hAnsi="Arial" w:cs="Arial"/>
          <w:b/>
          <w:sz w:val="18"/>
          <w:szCs w:val="18"/>
          <w:lang w:val="it-IT" w:eastAsia="it-IT"/>
        </w:rPr>
        <w:t>Titolare e Responsabili del Trattamento – Responsabile della Protezione dei Dati</w:t>
      </w:r>
    </w:p>
    <w:p w14:paraId="3DD1D0D2" w14:textId="77777777" w:rsidR="00DB5584" w:rsidRPr="0060537F" w:rsidRDefault="00DB5584" w:rsidP="00DB55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3544ED12" w14:textId="77777777" w:rsidR="00DB5584" w:rsidRPr="001D55A2" w:rsidRDefault="00DB5584" w:rsidP="00DB558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Il Titolare del Trattamento dei dati è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Hostitalia</w:t>
      </w:r>
      <w:r w:rsidRPr="0053477E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s.r.l</w:t>
      </w:r>
      <w:r w:rsidRPr="0053477E">
        <w:rPr>
          <w:rFonts w:ascii="Arial" w:eastAsia="Times New Roman" w:hAnsi="Arial" w:cs="Arial"/>
          <w:sz w:val="18"/>
          <w:szCs w:val="18"/>
          <w:lang w:val="it-IT" w:eastAsia="it-IT"/>
        </w:rPr>
        <w:t xml:space="preserve">., con Sede Legale in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Via dell’Artigianato, </w:t>
      </w:r>
      <w:proofErr w:type="gramStart"/>
      <w:r>
        <w:rPr>
          <w:rFonts w:ascii="Arial" w:eastAsia="Times New Roman" w:hAnsi="Arial" w:cs="Arial"/>
          <w:sz w:val="18"/>
          <w:szCs w:val="18"/>
          <w:lang w:val="it-IT" w:eastAsia="it-IT"/>
        </w:rPr>
        <w:t>16  San</w:t>
      </w:r>
      <w:proofErr w:type="gramEnd"/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 Cesareo 00030 (</w:t>
      </w:r>
      <w:r w:rsidRPr="0053477E">
        <w:rPr>
          <w:rFonts w:ascii="Arial" w:eastAsia="Times New Roman" w:hAnsi="Arial" w:cs="Arial"/>
          <w:sz w:val="18"/>
          <w:szCs w:val="18"/>
          <w:lang w:val="it-IT" w:eastAsia="it-IT"/>
        </w:rPr>
        <w:t>Roma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)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. </w:t>
      </w:r>
    </w:p>
    <w:p w14:paraId="30478AC8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sz w:val="18"/>
          <w:szCs w:val="18"/>
          <w:lang w:val="it-IT" w:eastAsia="it-IT"/>
        </w:rPr>
      </w:pPr>
    </w:p>
    <w:p w14:paraId="43A3D9D2" w14:textId="77777777" w:rsidR="00DB5584" w:rsidRPr="0060537F" w:rsidRDefault="00DB5584" w:rsidP="00DB55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  <w:r w:rsidRPr="0060537F">
        <w:rPr>
          <w:rFonts w:ascii="Arial" w:eastAsia="Times New Roman" w:hAnsi="Arial" w:cs="Arial"/>
          <w:b/>
          <w:sz w:val="18"/>
          <w:szCs w:val="18"/>
          <w:lang w:val="it-IT" w:eastAsia="it-IT"/>
        </w:rPr>
        <w:t>Diritti Esercitabili dal Cliente e dall’Eventuale Garante</w:t>
      </w:r>
    </w:p>
    <w:p w14:paraId="7FE82BD8" w14:textId="77777777" w:rsidR="00DB5584" w:rsidRPr="001D55A2" w:rsidRDefault="00DB5584" w:rsidP="00DB558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Nei limiti e alle condizioni previste dagli artt. 15 – 23 del Regolamento,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Hostitalia 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Le garantisce e Le riconosce l’esercizio dei seguenti diritti:</w:t>
      </w:r>
    </w:p>
    <w:p w14:paraId="08E70684" w14:textId="77777777" w:rsidR="00DB5584" w:rsidRPr="001D55A2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il diritto di accedere ai dati personali presenti in propri archivi cartacei e/o elettronici; </w:t>
      </w:r>
    </w:p>
    <w:p w14:paraId="21F1B1F9" w14:textId="77777777" w:rsidR="00DB5584" w:rsidRPr="001D55A2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il diritto di opposizione al loro trattamento per motivi legittimi e specifici;</w:t>
      </w:r>
    </w:p>
    <w:p w14:paraId="504563E4" w14:textId="77777777" w:rsidR="00DB5584" w:rsidRPr="001D55A2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proofErr w:type="spellStart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ll</w:t>
      </w:r>
      <w:proofErr w:type="spellEnd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diritto di ottenere la rettifica dei dati personali inesatti senza ingiustificato ritardo. Tenuto conto delle 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lastRenderedPageBreak/>
        <w:t>finalità del trattamento, l'interessato ha il diritto di ottenere l'integrazione dei dati personali incompleti, anche fornendo una dichiarazione integrativa;</w:t>
      </w:r>
    </w:p>
    <w:p w14:paraId="1115F1C8" w14:textId="77777777" w:rsidR="00DB5584" w:rsidRPr="001D55A2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il diritto di ottenere la cancellazione dei dati personali che lo riguardano senza ingiustificato ritardo se sussiste uno dei motivi di cui all’art. 17, comma 1 del Regolamento;</w:t>
      </w:r>
    </w:p>
    <w:p w14:paraId="11E931DE" w14:textId="77777777" w:rsidR="00DB5584" w:rsidRPr="001D55A2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Il diritto di ottenere la limitazione del trattamento quando ricorre una delle ipotesi di cui all’art. 18, comma 1 del Regolamento;</w:t>
      </w:r>
    </w:p>
    <w:p w14:paraId="3A2ACB92" w14:textId="77777777" w:rsidR="00DB5584" w:rsidRPr="001D55A2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Il diritto alla portabilità del dato nei limiti e nei modi previsti dall’art. 20 del Regolamento.</w:t>
      </w:r>
    </w:p>
    <w:p w14:paraId="16D0632D" w14:textId="77777777" w:rsidR="00DB5584" w:rsidRPr="001D55A2" w:rsidRDefault="00DB5584" w:rsidP="00DB55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I diritti in oggetto potranno essere esercitati, anche per il tramite di un incaricato, mediante richiesta rivolta al Responsabile della protezione dei dati personali utilizzando i seguenti canali:</w:t>
      </w:r>
    </w:p>
    <w:p w14:paraId="53798598" w14:textId="77777777" w:rsidR="00DB5584" w:rsidRPr="002D52A7" w:rsidRDefault="00DB5584" w:rsidP="00DB5584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2D52A7">
        <w:rPr>
          <w:rFonts w:ascii="Arial" w:eastAsia="Times New Roman" w:hAnsi="Arial" w:cs="Arial"/>
          <w:sz w:val="18"/>
          <w:szCs w:val="18"/>
          <w:lang w:val="it-IT" w:eastAsia="it-IT"/>
        </w:rPr>
        <w:t xml:space="preserve">In formato cartaceo via posta indirizzando a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Hostitalia </w:t>
      </w:r>
      <w:proofErr w:type="spellStart"/>
      <w:r>
        <w:rPr>
          <w:rFonts w:ascii="Arial" w:eastAsia="Times New Roman" w:hAnsi="Arial" w:cs="Arial"/>
          <w:sz w:val="18"/>
          <w:szCs w:val="18"/>
          <w:lang w:val="it-IT" w:eastAsia="it-IT"/>
        </w:rPr>
        <w:t>srl</w:t>
      </w:r>
      <w:proofErr w:type="spellEnd"/>
      <w:r w:rsidRPr="002D52A7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all’indirizzo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–</w:t>
      </w:r>
      <w:r w:rsidRPr="002D52A7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Via dell’Artigianato, 16 00030 San Cesareo (</w:t>
      </w:r>
      <w:r w:rsidRPr="002D52A7">
        <w:rPr>
          <w:rFonts w:ascii="Arial" w:eastAsia="Times New Roman" w:hAnsi="Arial" w:cs="Arial"/>
          <w:sz w:val="18"/>
          <w:szCs w:val="18"/>
          <w:lang w:val="it-IT" w:eastAsia="it-IT"/>
        </w:rPr>
        <w:t xml:space="preserve">Roma) alla cortese attenzione del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Legale rappresentante </w:t>
      </w:r>
    </w:p>
    <w:p w14:paraId="780706A9" w14:textId="77777777" w:rsidR="00DB5584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In formato cartaceo consegnato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a mano presso la Sede Legale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.</w:t>
      </w:r>
    </w:p>
    <w:p w14:paraId="4097778F" w14:textId="77777777" w:rsidR="00DB5584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sz w:val="18"/>
          <w:szCs w:val="18"/>
          <w:lang w:val="it-IT" w:eastAsia="it-IT"/>
        </w:rPr>
        <w:t>Via mail al seguente indirizzo: info@uhsgroup.it</w:t>
      </w:r>
    </w:p>
    <w:p w14:paraId="0DD26DA9" w14:textId="77777777" w:rsidR="00DB5584" w:rsidRPr="001D55A2" w:rsidRDefault="00DB5584" w:rsidP="00DB55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Via </w:t>
      </w:r>
      <w:proofErr w:type="spellStart"/>
      <w:r>
        <w:rPr>
          <w:rFonts w:ascii="Arial" w:eastAsia="Times New Roman" w:hAnsi="Arial" w:cs="Arial"/>
          <w:sz w:val="18"/>
          <w:szCs w:val="18"/>
          <w:lang w:val="it-IT" w:eastAsia="it-IT"/>
        </w:rPr>
        <w:t>pec</w:t>
      </w:r>
      <w:proofErr w:type="spellEnd"/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 al seguente indirizzo: hostitaliasrl@pec.it</w:t>
      </w:r>
    </w:p>
    <w:p w14:paraId="5CC5B586" w14:textId="77777777" w:rsidR="00DB5584" w:rsidRPr="001D55A2" w:rsidRDefault="00DB5584" w:rsidP="00DB5584">
      <w:pPr>
        <w:widowControl w:val="0"/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27D1BA4F" w14:textId="77777777" w:rsidR="00DB5584" w:rsidRPr="001D55A2" w:rsidRDefault="00DB5584" w:rsidP="00DB558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Nell'esercizio dei diritti, l'interessato può conferire, per iscritto, delega o procura a persone fisiche, enti associazioni od organismi. L'interessato può, altresì, farsi assistere da una persona di fiducia.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 xml:space="preserve">Hostitalia </w:t>
      </w:r>
      <w:proofErr w:type="spellStart"/>
      <w:r>
        <w:rPr>
          <w:rFonts w:ascii="Arial" w:eastAsia="Times New Roman" w:hAnsi="Arial" w:cs="Arial"/>
          <w:sz w:val="18"/>
          <w:szCs w:val="18"/>
          <w:lang w:val="it-IT" w:eastAsia="it-IT"/>
        </w:rPr>
        <w:t>srl</w:t>
      </w:r>
      <w:proofErr w:type="spellEnd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 per garantire l'effettivo esercizio dei diritti dell'interessato adotta misure idonee volte ad agevolare l'accesso ai dati personali da parte dell'interessato medesimo e a semplificare le modalità e a ridurre i tempi per il riscontro al richiedente.</w:t>
      </w:r>
    </w:p>
    <w:p w14:paraId="33E5405E" w14:textId="77777777" w:rsidR="00DB5584" w:rsidRPr="001D55A2" w:rsidRDefault="00DB5584" w:rsidP="00DB558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7CE31D8D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14:paraId="2FF1AE66" w14:textId="77777777" w:rsidR="00DB5584" w:rsidRPr="001D55A2" w:rsidRDefault="00DB5584" w:rsidP="00DB5584">
      <w:pPr>
        <w:spacing w:after="0" w:line="240" w:lineRule="auto"/>
        <w:ind w:right="68"/>
        <w:jc w:val="center"/>
        <w:rPr>
          <w:rFonts w:ascii="Arial" w:eastAsia="Times New Roman" w:hAnsi="Arial" w:cs="Arial"/>
          <w:b/>
          <w:smallCaps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b/>
          <w:smallCaps/>
          <w:sz w:val="18"/>
          <w:szCs w:val="18"/>
          <w:lang w:val="it-IT" w:eastAsia="it-IT"/>
        </w:rPr>
        <w:t>CONSENSO AL TRATTAMENTO DEI DATI</w:t>
      </w:r>
    </w:p>
    <w:p w14:paraId="65BC426A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024CC1AA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55AE527A" w14:textId="77777777" w:rsidR="00DB5584" w:rsidRPr="001D55A2" w:rsidRDefault="00DB5584" w:rsidP="00DB55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Il sottoscritto (NOME E COGNOME IN </w:t>
      </w:r>
      <w:proofErr w:type="gramStart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STAMPATELLO)_</w:t>
      </w:r>
      <w:proofErr w:type="gramEnd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______________________________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___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 xml:space="preserve">, preso atto di quanto riportato nell’informativa di cui sopra in riferimento al trattamento dei miei dati personali acquisiti da </w:t>
      </w:r>
      <w:r>
        <w:rPr>
          <w:rFonts w:ascii="Arial" w:eastAsia="Times New Roman" w:hAnsi="Arial" w:cs="Arial"/>
          <w:sz w:val="18"/>
          <w:szCs w:val="18"/>
          <w:lang w:val="it-IT" w:eastAsia="it-IT"/>
        </w:rPr>
        <w:t>Hostitalia S.r.l.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,</w:t>
      </w:r>
    </w:p>
    <w:p w14:paraId="1B9EE33F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3980B8F6" w14:textId="77777777" w:rsidR="00DB5584" w:rsidRPr="001D55A2" w:rsidRDefault="00DB5584" w:rsidP="00DB5584">
      <w:pPr>
        <w:spacing w:after="0" w:line="240" w:lineRule="auto"/>
        <w:jc w:val="both"/>
        <w:rPr>
          <w:rFonts w:ascii="Arial" w:eastAsia="Times New Roman" w:hAnsi="Arial" w:cs="Arial"/>
          <w:smallCaps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mallCap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6B65" wp14:editId="53B3DDA1">
                <wp:simplePos x="0" y="0"/>
                <wp:positionH relativeFrom="column">
                  <wp:posOffset>3689985</wp:posOffset>
                </wp:positionH>
                <wp:positionV relativeFrom="paragraph">
                  <wp:posOffset>17780</wp:posOffset>
                </wp:positionV>
                <wp:extent cx="228600" cy="141605"/>
                <wp:effectExtent l="9525" t="1333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983B" id="Rectangle 6" o:spid="_x0000_s1026" style="position:absolute;margin-left:290.55pt;margin-top:1.4pt;width:1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" filled="f"/>
            </w:pict>
          </mc:Fallback>
        </mc:AlternateContent>
      </w:r>
      <w:r w:rsidRPr="001D55A2">
        <w:rPr>
          <w:rFonts w:ascii="Arial" w:eastAsia="Times New Roman" w:hAnsi="Arial" w:cs="Arial"/>
          <w:smallCaps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3E75" wp14:editId="594AE798">
                <wp:simplePos x="0" y="0"/>
                <wp:positionH relativeFrom="column">
                  <wp:posOffset>454025</wp:posOffset>
                </wp:positionH>
                <wp:positionV relativeFrom="paragraph">
                  <wp:posOffset>10795</wp:posOffset>
                </wp:positionV>
                <wp:extent cx="228600" cy="141605"/>
                <wp:effectExtent l="12065" t="6350" r="698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3341" id="Rectangle 5" o:spid="_x0000_s1026" style="position:absolute;margin-left:35.75pt;margin-top:.85pt;width:18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" filled="f"/>
            </w:pict>
          </mc:Fallback>
        </mc:AlternateContent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  <w:t>do il consenso</w:t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</w:r>
      <w:r w:rsidRPr="001D55A2">
        <w:rPr>
          <w:rFonts w:ascii="Arial" w:eastAsia="Times New Roman" w:hAnsi="Arial" w:cs="Arial"/>
          <w:smallCaps/>
          <w:sz w:val="18"/>
          <w:szCs w:val="18"/>
          <w:lang w:val="it-IT" w:eastAsia="it-IT"/>
        </w:rPr>
        <w:tab/>
        <w:t>nego il consenso</w:t>
      </w:r>
    </w:p>
    <w:p w14:paraId="1A447D60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508A94B4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alla gestione dei miei dati personali secondo le finalità indicate nell’informativa.</w:t>
      </w:r>
    </w:p>
    <w:p w14:paraId="6F77AC82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5D21DF60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7783524B" w14:textId="77777777" w:rsidR="00DB5584" w:rsidRPr="001D55A2" w:rsidRDefault="00DB5584" w:rsidP="00DB5584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it-IT" w:eastAsia="it-IT"/>
        </w:rPr>
      </w:pPr>
    </w:p>
    <w:p w14:paraId="03F90115" w14:textId="77777777" w:rsidR="00DB5584" w:rsidRPr="001D55A2" w:rsidRDefault="00DB5584" w:rsidP="00DB5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sz w:val="18"/>
          <w:szCs w:val="18"/>
          <w:lang w:val="it-IT" w:eastAsia="it-IT"/>
        </w:rPr>
        <w:t>San Cesareo (Roma)</w:t>
      </w:r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, lì __________________</w:t>
      </w:r>
      <w:proofErr w:type="gramStart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>_ ,</w:t>
      </w:r>
      <w:proofErr w:type="gramEnd"/>
      <w:r w:rsidRPr="001D55A2">
        <w:rPr>
          <w:rFonts w:ascii="Arial" w:eastAsia="Times New Roman" w:hAnsi="Arial" w:cs="Arial"/>
          <w:sz w:val="18"/>
          <w:szCs w:val="18"/>
          <w:lang w:val="it-IT" w:eastAsia="it-IT"/>
        </w:rPr>
        <w:tab/>
        <w:t>Firma __________________________________</w:t>
      </w:r>
    </w:p>
    <w:p w14:paraId="02AB4399" w14:textId="77777777" w:rsidR="00DB5584" w:rsidRPr="001D55A2" w:rsidRDefault="00DB5584" w:rsidP="00DB55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7F4CE433" w14:textId="77777777" w:rsidR="00DB5584" w:rsidRPr="001D55A2" w:rsidRDefault="00DB5584" w:rsidP="00DB55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0F6E1E66" w14:textId="7517827B" w:rsidR="00D051E7" w:rsidRDefault="00D051E7" w:rsidP="00BD0423"/>
    <w:p w14:paraId="21F592A2" w14:textId="650724B2" w:rsidR="00712B01" w:rsidRDefault="00712B01" w:rsidP="00BD0423"/>
    <w:p w14:paraId="5E17A451" w14:textId="77777777" w:rsidR="00712B01" w:rsidRPr="00BD0423" w:rsidRDefault="00712B01" w:rsidP="00BD0423"/>
    <w:sectPr w:rsidR="00712B01" w:rsidRPr="00BD04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084C" w14:textId="77777777" w:rsidR="008A2F02" w:rsidRDefault="008A2F02" w:rsidP="00FF30D1">
      <w:pPr>
        <w:spacing w:after="0" w:line="240" w:lineRule="auto"/>
      </w:pPr>
      <w:r>
        <w:separator/>
      </w:r>
    </w:p>
  </w:endnote>
  <w:endnote w:type="continuationSeparator" w:id="0">
    <w:p w14:paraId="35D2D24F" w14:textId="77777777" w:rsidR="008A2F02" w:rsidRDefault="008A2F02" w:rsidP="00FF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DD8" w14:textId="47064810" w:rsidR="00BD0423" w:rsidRPr="00584063" w:rsidRDefault="004B41B5" w:rsidP="00BD0423">
    <w:r w:rsidRPr="00FF30D1">
      <w:rPr>
        <w:rFonts w:ascii="Franklin Gothic Book" w:eastAsia="Batang" w:hAnsi="Franklin Gothic Book" w:cs="Arial"/>
        <w:noProof/>
        <w:color w:val="808080" w:themeColor="background1" w:themeShade="8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0F92D8" wp14:editId="4B1B54B7">
              <wp:simplePos x="0" y="0"/>
              <wp:positionH relativeFrom="column">
                <wp:posOffset>-807720</wp:posOffset>
              </wp:positionH>
              <wp:positionV relativeFrom="paragraph">
                <wp:posOffset>50165</wp:posOffset>
              </wp:positionV>
              <wp:extent cx="2065020" cy="10382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F6F08" w14:textId="7E44EAC3" w:rsidR="00FF30D1" w:rsidRPr="005A3308" w:rsidRDefault="00DB5584" w:rsidP="00034CB0">
                          <w:pPr>
                            <w:pStyle w:val="Pidipagina"/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 xml:space="preserve">HOSTITALIA SRL - </w:t>
                          </w:r>
                          <w:r w:rsidR="004B41B5"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 xml:space="preserve">TABLE PLACE CHAIRS </w:t>
                          </w:r>
                          <w:r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L</w:t>
                          </w:r>
                          <w:r w:rsidR="004B41B5"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TD</w:t>
                          </w:r>
                        </w:p>
                        <w:p w14:paraId="77F374F2" w14:textId="1EC3CD1A" w:rsidR="00FF30D1" w:rsidRPr="005A3308" w:rsidRDefault="00B45290" w:rsidP="00034CB0">
                          <w:pPr>
                            <w:pStyle w:val="Pidipagina"/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VIA DELL’ARTIGIANATO 16</w:t>
                          </w:r>
                        </w:p>
                        <w:p w14:paraId="51DA6F75" w14:textId="475B38CC" w:rsidR="00FF30D1" w:rsidRPr="005A3308" w:rsidRDefault="00B45290" w:rsidP="00034CB0">
                          <w:pPr>
                            <w:pStyle w:val="Pidipagina"/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00030</w:t>
                          </w:r>
                        </w:p>
                        <w:p w14:paraId="43F2CBF9" w14:textId="7FB36988" w:rsidR="00FF30D1" w:rsidRPr="005A3308" w:rsidRDefault="00B45290" w:rsidP="00034CB0">
                          <w:pPr>
                            <w:pStyle w:val="Pidipagina"/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SAN CESAREO</w:t>
                          </w:r>
                        </w:p>
                        <w:p w14:paraId="5487DB95" w14:textId="6E644093" w:rsidR="00FF30D1" w:rsidRPr="005A3308" w:rsidRDefault="00712B01" w:rsidP="00034CB0">
                          <w:pPr>
                            <w:pStyle w:val="Pidipagina"/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 xml:space="preserve">T: </w:t>
                          </w:r>
                          <w:r w:rsidR="00B45290"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+39 06 6220 5009</w:t>
                          </w:r>
                        </w:p>
                        <w:p w14:paraId="7AFFD1F2" w14:textId="2068A334" w:rsidR="00FF30D1" w:rsidRPr="005A3308" w:rsidRDefault="005A3308" w:rsidP="00034CB0">
                          <w:pPr>
                            <w:pStyle w:val="Pidipagina"/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 xml:space="preserve">E: </w:t>
                          </w:r>
                          <w:r w:rsidR="004B41B5"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info@tableplacechairs.com</w:t>
                          </w:r>
                        </w:p>
                        <w:p w14:paraId="4326238E" w14:textId="55A622C1" w:rsidR="00FF30D1" w:rsidRPr="005A3308" w:rsidRDefault="004B41B5" w:rsidP="00034CB0">
                          <w:pPr>
                            <w:pStyle w:val="Pidipagina"/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</w:pPr>
                          <w:r w:rsidRPr="005A3308">
                            <w:rPr>
                              <w:rFonts w:ascii="Poppins" w:eastAsia="Batang" w:hAnsi="Poppins" w:cs="Poppins"/>
                              <w:color w:val="000000" w:themeColor="text1"/>
                              <w:sz w:val="13"/>
                              <w:szCs w:val="13"/>
                            </w:rPr>
                            <w:t>www.tableplacechairs.com</w:t>
                          </w:r>
                        </w:p>
                        <w:p w14:paraId="292ED521" w14:textId="77777777" w:rsidR="00FF30D1" w:rsidRDefault="00FF30D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F9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6pt;margin-top:3.95pt;width:162.6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" stroked="f">
              <v:textbox>
                <w:txbxContent>
                  <w:p w14:paraId="531F6F08" w14:textId="7E44EAC3" w:rsidR="00FF30D1" w:rsidRPr="005A3308" w:rsidRDefault="00DB5584" w:rsidP="00034CB0">
                    <w:pPr>
                      <w:pStyle w:val="Pidipagina"/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</w:pPr>
                    <w:r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 xml:space="preserve">HOSTITALIA SRL - </w:t>
                    </w:r>
                    <w:r w:rsidR="004B41B5"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 xml:space="preserve">TABLE PLACE CHAIRS </w:t>
                    </w:r>
                    <w:r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L</w:t>
                    </w:r>
                    <w:r w:rsidR="004B41B5"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TD</w:t>
                    </w:r>
                  </w:p>
                  <w:p w14:paraId="77F374F2" w14:textId="1EC3CD1A" w:rsidR="00FF30D1" w:rsidRPr="005A3308" w:rsidRDefault="00B45290" w:rsidP="00034CB0">
                    <w:pPr>
                      <w:pStyle w:val="Pidipagina"/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</w:pPr>
                    <w:r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VIA DELL’ARTIGIANATO 16</w:t>
                    </w:r>
                  </w:p>
                  <w:p w14:paraId="51DA6F75" w14:textId="475B38CC" w:rsidR="00FF30D1" w:rsidRPr="005A3308" w:rsidRDefault="00B45290" w:rsidP="00034CB0">
                    <w:pPr>
                      <w:pStyle w:val="Pidipagina"/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</w:pPr>
                    <w:r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00030</w:t>
                    </w:r>
                  </w:p>
                  <w:p w14:paraId="43F2CBF9" w14:textId="7FB36988" w:rsidR="00FF30D1" w:rsidRPr="005A3308" w:rsidRDefault="00B45290" w:rsidP="00034CB0">
                    <w:pPr>
                      <w:pStyle w:val="Pidipagina"/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</w:pPr>
                    <w:r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SAN CESAREO</w:t>
                    </w:r>
                  </w:p>
                  <w:p w14:paraId="5487DB95" w14:textId="6E644093" w:rsidR="00FF30D1" w:rsidRPr="005A3308" w:rsidRDefault="00712B01" w:rsidP="00034CB0">
                    <w:pPr>
                      <w:pStyle w:val="Pidipagina"/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</w:pPr>
                    <w:r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 xml:space="preserve">T: </w:t>
                    </w:r>
                    <w:r w:rsidR="00B45290"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+39 06 6220 5009</w:t>
                    </w:r>
                  </w:p>
                  <w:p w14:paraId="7AFFD1F2" w14:textId="2068A334" w:rsidR="00FF30D1" w:rsidRPr="005A3308" w:rsidRDefault="005A3308" w:rsidP="00034CB0">
                    <w:pPr>
                      <w:pStyle w:val="Pidipagina"/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</w:pPr>
                    <w:r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 xml:space="preserve">E: </w:t>
                    </w:r>
                    <w:r w:rsidR="004B41B5"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info@tableplacechairs.com</w:t>
                    </w:r>
                  </w:p>
                  <w:p w14:paraId="4326238E" w14:textId="55A622C1" w:rsidR="00FF30D1" w:rsidRPr="005A3308" w:rsidRDefault="004B41B5" w:rsidP="00034CB0">
                    <w:pPr>
                      <w:pStyle w:val="Pidipagina"/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</w:pPr>
                    <w:r w:rsidRPr="005A3308">
                      <w:rPr>
                        <w:rFonts w:ascii="Poppins" w:eastAsia="Batang" w:hAnsi="Poppins" w:cs="Poppins"/>
                        <w:color w:val="000000" w:themeColor="text1"/>
                        <w:sz w:val="13"/>
                        <w:szCs w:val="13"/>
                      </w:rPr>
                      <w:t>www.tableplacechairs.com</w:t>
                    </w:r>
                  </w:p>
                  <w:p w14:paraId="292ED521" w14:textId="77777777" w:rsidR="00FF30D1" w:rsidRDefault="00FF30D1"/>
                </w:txbxContent>
              </v:textbox>
            </v:shape>
          </w:pict>
        </mc:Fallback>
      </mc:AlternateContent>
    </w:r>
  </w:p>
  <w:p w14:paraId="4A95A308" w14:textId="2071C103" w:rsidR="00FF30D1" w:rsidRPr="00FF30D1" w:rsidRDefault="00FF30D1" w:rsidP="00FF30D1">
    <w:pPr>
      <w:pStyle w:val="Pidipagina"/>
      <w:rPr>
        <w:rFonts w:ascii="Franklin Gothic Book" w:eastAsia="Batang" w:hAnsi="Franklin Gothic Book" w:cs="Arial"/>
        <w:color w:val="808080" w:themeColor="background1" w:themeShade="80"/>
      </w:rPr>
    </w:pPr>
  </w:p>
  <w:p w14:paraId="699C4265" w14:textId="77777777" w:rsidR="00FF30D1" w:rsidRDefault="00FF30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8909" w14:textId="77777777" w:rsidR="008A2F02" w:rsidRDefault="008A2F02" w:rsidP="00FF30D1">
      <w:pPr>
        <w:spacing w:after="0" w:line="240" w:lineRule="auto"/>
      </w:pPr>
      <w:r>
        <w:separator/>
      </w:r>
    </w:p>
  </w:footnote>
  <w:footnote w:type="continuationSeparator" w:id="0">
    <w:p w14:paraId="311DF66E" w14:textId="77777777" w:rsidR="008A2F02" w:rsidRDefault="008A2F02" w:rsidP="00FF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E16F" w14:textId="3556EE56" w:rsidR="00FF30D1" w:rsidRDefault="004B41B5" w:rsidP="004B41B5">
    <w:pPr>
      <w:pStyle w:val="Intestazione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F37E19C" wp14:editId="17DCA36B">
          <wp:simplePos x="0" y="0"/>
          <wp:positionH relativeFrom="column">
            <wp:posOffset>5088467</wp:posOffset>
          </wp:positionH>
          <wp:positionV relativeFrom="paragraph">
            <wp:posOffset>-164677</wp:posOffset>
          </wp:positionV>
          <wp:extent cx="1055370" cy="5441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54E6"/>
    <w:multiLevelType w:val="hybridMultilevel"/>
    <w:tmpl w:val="FED60216"/>
    <w:lvl w:ilvl="0" w:tplc="FE3002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08E2"/>
    <w:multiLevelType w:val="hybridMultilevel"/>
    <w:tmpl w:val="E0CEBE6E"/>
    <w:lvl w:ilvl="0" w:tplc="FE3002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B5"/>
    <w:rsid w:val="00034CB0"/>
    <w:rsid w:val="00093670"/>
    <w:rsid w:val="000E5C6F"/>
    <w:rsid w:val="000E6501"/>
    <w:rsid w:val="00227827"/>
    <w:rsid w:val="00284E61"/>
    <w:rsid w:val="0040159B"/>
    <w:rsid w:val="004B41B5"/>
    <w:rsid w:val="00584063"/>
    <w:rsid w:val="005A3308"/>
    <w:rsid w:val="006D3F83"/>
    <w:rsid w:val="00712B01"/>
    <w:rsid w:val="0086396F"/>
    <w:rsid w:val="008A2F02"/>
    <w:rsid w:val="00AC4014"/>
    <w:rsid w:val="00AC6E6E"/>
    <w:rsid w:val="00AE3D88"/>
    <w:rsid w:val="00B34729"/>
    <w:rsid w:val="00B45290"/>
    <w:rsid w:val="00B540B4"/>
    <w:rsid w:val="00BD0423"/>
    <w:rsid w:val="00C00E09"/>
    <w:rsid w:val="00C93144"/>
    <w:rsid w:val="00CB76DB"/>
    <w:rsid w:val="00D051E7"/>
    <w:rsid w:val="00DB5584"/>
    <w:rsid w:val="00E25E29"/>
    <w:rsid w:val="00EA0275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A6A15"/>
  <w15:docId w15:val="{76ED3B38-6AC3-1A41-833E-40DBA95D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5584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0D1"/>
  </w:style>
  <w:style w:type="paragraph" w:styleId="Pidipagina">
    <w:name w:val="footer"/>
    <w:basedOn w:val="Normale"/>
    <w:link w:val="PidipaginaCarattere"/>
    <w:uiPriority w:val="99"/>
    <w:unhideWhenUsed/>
    <w:rsid w:val="00FF3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0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0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30D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E3D8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1B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1B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53EE-B454-4125-A292-617DF92F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Westberg</dc:creator>
  <cp:lastModifiedBy>Silvia Teodorescu</cp:lastModifiedBy>
  <cp:revision>2</cp:revision>
  <cp:lastPrinted>2017-06-19T16:32:00Z</cp:lastPrinted>
  <dcterms:created xsi:type="dcterms:W3CDTF">2021-10-06T13:52:00Z</dcterms:created>
  <dcterms:modified xsi:type="dcterms:W3CDTF">2021-10-06T13:52:00Z</dcterms:modified>
</cp:coreProperties>
</file>